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8F6DE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9076A1"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first extraordinary</w:t>
      </w:r>
      <w:r w:rsidR="00857249">
        <w:rPr>
          <w:rFonts w:ascii="Arial" w:hAnsi="Arial" w:cs="Arial"/>
          <w:b/>
          <w:sz w:val="20"/>
          <w:szCs w:val="20"/>
        </w:rPr>
        <w:t xml:space="preserve"> General</w:t>
      </w:r>
      <w:r w:rsidR="007D21C0">
        <w:rPr>
          <w:rFonts w:ascii="Arial" w:hAnsi="Arial" w:cs="Arial"/>
          <w:b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b/>
          <w:sz w:val="20"/>
          <w:szCs w:val="20"/>
        </w:rPr>
        <w:t>in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F6DE8">
        <w:rPr>
          <w:rFonts w:ascii="Arial" w:hAnsi="Arial" w:cs="Arial"/>
          <w:sz w:val="20"/>
          <w:szCs w:val="20"/>
        </w:rPr>
        <w:t>18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F6DE8" w:rsidRPr="008F6DE8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8F6DE8" w:rsidRPr="008F6DE8">
        <w:rPr>
          <w:rFonts w:ascii="Arial" w:hAnsi="Arial" w:cs="Arial"/>
          <w:sz w:val="20"/>
          <w:szCs w:val="20"/>
        </w:rPr>
        <w:t>Gon</w:t>
      </w:r>
      <w:proofErr w:type="spellEnd"/>
      <w:r w:rsidR="008F6DE8" w:rsidRPr="008F6DE8">
        <w:rPr>
          <w:rFonts w:ascii="Arial" w:hAnsi="Arial" w:cs="Arial"/>
          <w:sz w:val="20"/>
          <w:szCs w:val="20"/>
        </w:rPr>
        <w:t xml:space="preserve"> Beer Western JSC</w:t>
      </w:r>
      <w:r w:rsidR="008F6DE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</w:t>
      </w:r>
      <w:r w:rsidR="008F6DE8" w:rsidRPr="008F6DE8">
        <w:rPr>
          <w:rFonts w:ascii="Arial" w:hAnsi="Arial" w:cs="Arial"/>
          <w:sz w:val="20"/>
          <w:szCs w:val="20"/>
        </w:rPr>
        <w:t xml:space="preserve">first extraordinary </w:t>
      </w:r>
      <w:r w:rsidR="00A51F8D" w:rsidRPr="00A51F8D">
        <w:rPr>
          <w:rFonts w:ascii="Arial" w:hAnsi="Arial" w:cs="Arial"/>
          <w:sz w:val="20"/>
          <w:szCs w:val="20"/>
        </w:rPr>
        <w:t>General</w:t>
      </w:r>
      <w:r w:rsidR="00A8756C">
        <w:rPr>
          <w:rFonts w:ascii="Arial" w:hAnsi="Arial" w:cs="Arial"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sz w:val="20"/>
          <w:szCs w:val="20"/>
        </w:rPr>
        <w:t>in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F6DE8" w:rsidRDefault="008F6D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6DE8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ticle 1. Approving the policy for</w:t>
      </w:r>
      <w:r w:rsidRPr="008F6DE8">
        <w:rPr>
          <w:rFonts w:ascii="Arial" w:hAnsi="Arial" w:cs="Arial"/>
          <w:sz w:val="20"/>
          <w:szCs w:val="20"/>
        </w:rPr>
        <w:t xml:space="preserve"> closing the list of shareholders entitled to attend the 1st Extraordinary General Meeting of Shareholders in 2020: </w:t>
      </w:r>
    </w:p>
    <w:p w:rsidR="008F6DE8" w:rsidRDefault="008F6D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F6DE8">
        <w:rPr>
          <w:rFonts w:ascii="Arial" w:hAnsi="Arial" w:cs="Arial"/>
          <w:sz w:val="20"/>
          <w:szCs w:val="20"/>
        </w:rPr>
        <w:t xml:space="preserve">Purpose: To organize the 1st Extraordinary General Meeting of Shareholders in 2020 in the form of </w:t>
      </w:r>
      <w:r>
        <w:rPr>
          <w:rFonts w:ascii="Arial" w:hAnsi="Arial" w:cs="Arial"/>
          <w:sz w:val="20"/>
          <w:szCs w:val="20"/>
        </w:rPr>
        <w:t xml:space="preserve">consulting shareholders via a ballot </w:t>
      </w:r>
    </w:p>
    <w:p w:rsidR="008F6DE8" w:rsidRDefault="008F6D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</w:t>
      </w:r>
      <w:r w:rsidRPr="008F6DE8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shareholder list: June 8, 2020</w:t>
      </w:r>
    </w:p>
    <w:p w:rsidR="008F6DE8" w:rsidRDefault="008F6D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F6DE8">
        <w:rPr>
          <w:rFonts w:ascii="Arial" w:hAnsi="Arial" w:cs="Arial"/>
          <w:sz w:val="20"/>
          <w:szCs w:val="20"/>
        </w:rPr>
        <w:t xml:space="preserve"> Date of execution: </w:t>
      </w:r>
      <w:r>
        <w:rPr>
          <w:rFonts w:ascii="Arial" w:hAnsi="Arial" w:cs="Arial"/>
          <w:sz w:val="20"/>
          <w:szCs w:val="20"/>
        </w:rPr>
        <w:t>to be informed later</w:t>
      </w:r>
    </w:p>
    <w:p w:rsidR="008F6DE8" w:rsidRDefault="008F6D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F6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 location</w:t>
      </w:r>
      <w:r w:rsidRPr="008F6DE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to be informed later</w:t>
      </w:r>
    </w:p>
    <w:p w:rsidR="00A6568A" w:rsidRDefault="008F6D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F6DE8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ain meeting contents: Submit to </w:t>
      </w:r>
      <w:r w:rsidRPr="008F6DE8">
        <w:rPr>
          <w:rFonts w:ascii="Arial" w:hAnsi="Arial" w:cs="Arial"/>
          <w:sz w:val="20"/>
          <w:szCs w:val="20"/>
        </w:rPr>
        <w:t>the General Meeting</w:t>
      </w:r>
      <w:r w:rsidR="00A6568A">
        <w:rPr>
          <w:rFonts w:ascii="Arial" w:hAnsi="Arial" w:cs="Arial"/>
          <w:sz w:val="20"/>
          <w:szCs w:val="20"/>
        </w:rPr>
        <w:t xml:space="preserve"> of Shareholders for approval of</w:t>
      </w:r>
      <w:r w:rsidRPr="008F6DE8">
        <w:rPr>
          <w:rFonts w:ascii="Arial" w:hAnsi="Arial" w:cs="Arial"/>
          <w:sz w:val="20"/>
          <w:szCs w:val="20"/>
        </w:rPr>
        <w:t xml:space="preserve"> adjust</w:t>
      </w:r>
      <w:r w:rsidR="00A6568A">
        <w:rPr>
          <w:rFonts w:ascii="Arial" w:hAnsi="Arial" w:cs="Arial"/>
          <w:sz w:val="20"/>
          <w:szCs w:val="20"/>
        </w:rPr>
        <w:t>ing</w:t>
      </w:r>
      <w:r w:rsidRPr="008F6DE8">
        <w:rPr>
          <w:rFonts w:ascii="Arial" w:hAnsi="Arial" w:cs="Arial"/>
          <w:sz w:val="20"/>
          <w:szCs w:val="20"/>
        </w:rPr>
        <w:t xml:space="preserve"> the targets of the plan for 2020 and some related contents</w:t>
      </w:r>
    </w:p>
    <w:p w:rsidR="00A6568A" w:rsidRDefault="00A656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8F6DE8" w:rsidRPr="008F6DE8">
        <w:rPr>
          <w:rFonts w:ascii="Arial" w:hAnsi="Arial" w:cs="Arial"/>
          <w:sz w:val="20"/>
          <w:szCs w:val="20"/>
        </w:rPr>
        <w:t xml:space="preserve"> Assigning the Director of the Company to prepare documents and organizing work related to the </w:t>
      </w:r>
      <w:r>
        <w:rPr>
          <w:rFonts w:ascii="Arial" w:hAnsi="Arial" w:cs="Arial"/>
          <w:sz w:val="20"/>
          <w:szCs w:val="20"/>
        </w:rPr>
        <w:t>first e</w:t>
      </w:r>
      <w:r w:rsidR="008F6DE8" w:rsidRPr="008F6DE8">
        <w:rPr>
          <w:rFonts w:ascii="Arial" w:hAnsi="Arial" w:cs="Arial"/>
          <w:sz w:val="20"/>
          <w:szCs w:val="20"/>
        </w:rPr>
        <w:t>xtraordinary General Meeting of Shareholders in 2020</w:t>
      </w:r>
    </w:p>
    <w:p w:rsidR="00A6568A" w:rsidRDefault="00A656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8F6DE8" w:rsidRPr="008F6DE8">
        <w:rPr>
          <w:rFonts w:ascii="Arial" w:hAnsi="Arial" w:cs="Arial"/>
          <w:sz w:val="20"/>
          <w:szCs w:val="20"/>
        </w:rPr>
        <w:t xml:space="preserve"> The Decision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8F6DE8" w:rsidRDefault="008F6D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6DE8">
        <w:rPr>
          <w:rFonts w:ascii="Arial" w:hAnsi="Arial" w:cs="Arial"/>
          <w:sz w:val="20"/>
          <w:szCs w:val="20"/>
        </w:rPr>
        <w:t xml:space="preserve">Members of the Board of Directors, </w:t>
      </w:r>
      <w:r w:rsidR="00A6568A">
        <w:rPr>
          <w:rFonts w:ascii="Arial" w:hAnsi="Arial" w:cs="Arial"/>
          <w:sz w:val="20"/>
          <w:szCs w:val="20"/>
        </w:rPr>
        <w:t>Management Board</w:t>
      </w:r>
      <w:r w:rsidRPr="008F6DE8">
        <w:rPr>
          <w:rFonts w:ascii="Arial" w:hAnsi="Arial" w:cs="Arial"/>
          <w:sz w:val="20"/>
          <w:szCs w:val="20"/>
        </w:rPr>
        <w:t xml:space="preserve"> of the Company, Chief Accountant, Head of relevant units and individuals are responsible for the implementation of th</w:t>
      </w:r>
      <w:bookmarkStart w:id="0" w:name="_GoBack"/>
      <w:bookmarkEnd w:id="0"/>
      <w:r w:rsidRPr="008F6DE8">
        <w:rPr>
          <w:rFonts w:ascii="Arial" w:hAnsi="Arial" w:cs="Arial"/>
          <w:sz w:val="20"/>
          <w:szCs w:val="20"/>
        </w:rPr>
        <w:t>is decision</w:t>
      </w:r>
    </w:p>
    <w:sectPr w:rsidR="008F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33F49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49DE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D21C0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8F6DE8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6568A"/>
    <w:rsid w:val="00A71A1E"/>
    <w:rsid w:val="00A830AE"/>
    <w:rsid w:val="00A8756C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83A"/>
    <w:rsid w:val="00BA3FB7"/>
    <w:rsid w:val="00BB149F"/>
    <w:rsid w:val="00BB2980"/>
    <w:rsid w:val="00BD3CCA"/>
    <w:rsid w:val="00BD6E49"/>
    <w:rsid w:val="00BE14E8"/>
    <w:rsid w:val="00BE4430"/>
    <w:rsid w:val="00BE5D3A"/>
    <w:rsid w:val="00BF0485"/>
    <w:rsid w:val="00BF2A98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85B87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6816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632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267</cp:revision>
  <dcterms:created xsi:type="dcterms:W3CDTF">2019-10-16T10:03:00Z</dcterms:created>
  <dcterms:modified xsi:type="dcterms:W3CDTF">2020-05-21T09:36:00Z</dcterms:modified>
</cp:coreProperties>
</file>